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D65" w:rsidRPr="00FB4D65" w:rsidRDefault="00FB4D65" w:rsidP="00FB4D65">
      <w:pPr>
        <w:shd w:val="clear" w:color="auto" w:fill="FFFFFF"/>
        <w:spacing w:before="225" w:after="225" w:line="345" w:lineRule="atLeast"/>
        <w:outlineLvl w:val="0"/>
        <w:rPr>
          <w:rFonts w:ascii="Arial" w:eastAsia="Times New Roman" w:hAnsi="Arial" w:cs="Arial"/>
          <w:b/>
          <w:bCs/>
          <w:color w:val="F07C07"/>
          <w:kern w:val="36"/>
          <w:sz w:val="36"/>
          <w:szCs w:val="36"/>
        </w:rPr>
      </w:pPr>
      <w:r w:rsidRPr="00FB4D65">
        <w:rPr>
          <w:rFonts w:ascii="Arial" w:eastAsia="Times New Roman" w:hAnsi="Arial" w:cs="Arial"/>
          <w:b/>
          <w:bCs/>
          <w:color w:val="F07C07"/>
          <w:kern w:val="36"/>
          <w:sz w:val="36"/>
          <w:szCs w:val="36"/>
        </w:rPr>
        <w:t>Санаторий "</w:t>
      </w:r>
      <w:proofErr w:type="spellStart"/>
      <w:r w:rsidRPr="00FB4D65">
        <w:rPr>
          <w:rFonts w:ascii="Arial" w:eastAsia="Times New Roman" w:hAnsi="Arial" w:cs="Arial"/>
          <w:b/>
          <w:bCs/>
          <w:color w:val="F07C07"/>
          <w:kern w:val="36"/>
          <w:sz w:val="36"/>
          <w:szCs w:val="36"/>
        </w:rPr>
        <w:t>Обуховский</w:t>
      </w:r>
      <w:proofErr w:type="spellEnd"/>
      <w:r w:rsidRPr="00FB4D65">
        <w:rPr>
          <w:rFonts w:ascii="Arial" w:eastAsia="Times New Roman" w:hAnsi="Arial" w:cs="Arial"/>
          <w:b/>
          <w:bCs/>
          <w:color w:val="F07C07"/>
          <w:kern w:val="36"/>
          <w:sz w:val="36"/>
          <w:szCs w:val="36"/>
        </w:rPr>
        <w:t>" 10.01.2017 - 20.03.2017</w:t>
      </w:r>
    </w:p>
    <w:p w:rsidR="00FB4D65" w:rsidRPr="00FB4D65" w:rsidRDefault="00FB4D65" w:rsidP="00FB4D6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A1A1A"/>
          <w:sz w:val="18"/>
          <w:szCs w:val="18"/>
        </w:rPr>
      </w:pPr>
      <w:r w:rsidRPr="00FB4D65">
        <w:rPr>
          <w:rFonts w:ascii="Arial" w:eastAsia="Times New Roman" w:hAnsi="Arial" w:cs="Arial"/>
          <w:b/>
          <w:bCs/>
          <w:color w:val="1A1A1A"/>
          <w:sz w:val="18"/>
        </w:rPr>
        <w:t>Цены на санаторно-курортные услуги</w:t>
      </w:r>
    </w:p>
    <w:tbl>
      <w:tblPr>
        <w:tblW w:w="103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35"/>
        <w:gridCol w:w="8325"/>
        <w:gridCol w:w="1560"/>
      </w:tblGrid>
      <w:tr w:rsidR="00FB4D65" w:rsidRPr="00FB4D65" w:rsidTr="00FB4D65">
        <w:trPr>
          <w:trHeight w:val="55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 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Условия проживания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январь - май 2017 г.</w:t>
            </w:r>
          </w:p>
        </w:tc>
      </w:tr>
      <w:tr w:rsidR="00FB4D65" w:rsidRPr="00FB4D65" w:rsidTr="00FB4D65">
        <w:trPr>
          <w:trHeight w:val="285"/>
        </w:trPr>
        <w:tc>
          <w:tcPr>
            <w:tcW w:w="10320" w:type="dxa"/>
            <w:gridSpan w:val="3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Стоимость одного койко-дня (руб.)</w:t>
            </w:r>
          </w:p>
        </w:tc>
      </w:tr>
      <w:tr w:rsidR="00FB4D65" w:rsidRPr="00FB4D65" w:rsidTr="00FB4D65">
        <w:trPr>
          <w:trHeight w:val="15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150" w:lineRule="atLeast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150" w:lineRule="atLeast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1 - комнатный 1 - одноместный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150" w:lineRule="atLeast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3 170</w:t>
            </w:r>
          </w:p>
        </w:tc>
      </w:tr>
      <w:tr w:rsidR="00FB4D65" w:rsidRPr="00FB4D65" w:rsidTr="00FB4D65">
        <w:trPr>
          <w:trHeight w:val="24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2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1- комнатный 2- местный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2 140</w:t>
            </w:r>
          </w:p>
        </w:tc>
      </w:tr>
      <w:tr w:rsidR="00FB4D65" w:rsidRPr="00FB4D65" w:rsidTr="00FB4D65">
        <w:trPr>
          <w:trHeight w:val="39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3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Детское место для детей в номере высокой комфортности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1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1 710</w:t>
            </w:r>
          </w:p>
        </w:tc>
      </w:tr>
      <w:tr w:rsidR="00FB4D65" w:rsidRPr="00FB4D65" w:rsidTr="00FB4D65">
        <w:trPr>
          <w:trHeight w:val="37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4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Дополнительное место для детей в номере высокой комфортности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1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1 640</w:t>
            </w:r>
          </w:p>
        </w:tc>
      </w:tr>
      <w:tr w:rsidR="00FB4D65" w:rsidRPr="00FB4D65" w:rsidTr="00FB4D65">
        <w:trPr>
          <w:trHeight w:val="25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5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– комн. 2 – мест.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2 220</w:t>
            </w:r>
          </w:p>
        </w:tc>
      </w:tr>
      <w:tr w:rsidR="00FB4D65" w:rsidRPr="00FB4D65" w:rsidTr="00FB4D65">
        <w:trPr>
          <w:trHeight w:val="18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6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Детское место для детей в номере высокой комфортности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1 770</w:t>
            </w:r>
          </w:p>
        </w:tc>
      </w:tr>
      <w:tr w:rsidR="00FB4D65" w:rsidRPr="00FB4D65" w:rsidTr="00FB4D65">
        <w:trPr>
          <w:trHeight w:val="39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7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Дополнительное место для детей в номере высокой комфортности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– комн. 2 – мест.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1 690</w:t>
            </w:r>
          </w:p>
        </w:tc>
      </w:tr>
      <w:tr w:rsidR="00FB4D65" w:rsidRPr="00FB4D65" w:rsidTr="00FB4D65">
        <w:trPr>
          <w:trHeight w:val="40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8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Путевка 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«МАТЬ И ДИТЯ» 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1 - комнатный 2 - местный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4 815</w:t>
            </w:r>
          </w:p>
        </w:tc>
      </w:tr>
      <w:tr w:rsidR="00FB4D65" w:rsidRPr="00FB4D65" w:rsidTr="00FB4D65">
        <w:trPr>
          <w:trHeight w:val="40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9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Путевка 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«МАТЬ И ДИТЯ» 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4 985</w:t>
            </w:r>
          </w:p>
        </w:tc>
      </w:tr>
      <w:tr w:rsidR="00FB4D65" w:rsidRPr="00FB4D65" w:rsidTr="00FB4D65">
        <w:trPr>
          <w:trHeight w:val="31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10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Место в номере высокой комфортности корпусов: «РОССИЯ», «ГУБЕРНСКИЙ»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., при размещении 2-х человек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3 650</w:t>
            </w:r>
          </w:p>
        </w:tc>
      </w:tr>
      <w:tr w:rsidR="00FB4D65" w:rsidRPr="00FB4D65" w:rsidTr="00FB4D65">
        <w:trPr>
          <w:trHeight w:val="46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11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i/>
                <w:iCs/>
                <w:color w:val="1A1A1A"/>
                <w:sz w:val="18"/>
              </w:rPr>
              <w:t>Детское место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в номере высокой комфортности корпусов: «РОССИЯ», «ГУБЕРНСКИЙ»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2 920</w:t>
            </w:r>
          </w:p>
        </w:tc>
      </w:tr>
      <w:tr w:rsidR="00FB4D65" w:rsidRPr="00FB4D65" w:rsidTr="00FB4D65">
        <w:trPr>
          <w:trHeight w:val="46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12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 корпусов «РОССИЯ», «ГУБЕРНСКИЙ»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br/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– комн., при размещении 1 человека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4 635</w:t>
            </w:r>
          </w:p>
        </w:tc>
      </w:tr>
      <w:tr w:rsidR="00FB4D65" w:rsidRPr="00FB4D65" w:rsidTr="00FB4D65">
        <w:trPr>
          <w:trHeight w:val="48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13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Место в номере высокой комфортности корпуса «ЗАМОК»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br/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комна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., без сауны при размещении 2-х человек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3 490</w:t>
            </w:r>
          </w:p>
        </w:tc>
      </w:tr>
      <w:tr w:rsidR="00FB4D65" w:rsidRPr="00FB4D65" w:rsidTr="00FB4D65">
        <w:trPr>
          <w:trHeight w:val="49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14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Детское место в номере высокой комфортности корпуса «ЗАМОК»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br/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., без сауны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2 795</w:t>
            </w:r>
          </w:p>
        </w:tc>
      </w:tr>
      <w:tr w:rsidR="00FB4D65" w:rsidRPr="00FB4D65" w:rsidTr="00FB4D65">
        <w:trPr>
          <w:trHeight w:val="345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15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Место в номере высокой комфортности корпуса «ЗАМОК»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br/>
            </w: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2-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., с сауной, при размещении 2-х человек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4 015</w:t>
            </w:r>
          </w:p>
        </w:tc>
      </w:tr>
      <w:tr w:rsidR="00FB4D65" w:rsidRPr="00FB4D65" w:rsidTr="00FB4D65">
        <w:trPr>
          <w:trHeight w:val="21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16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i/>
                <w:iCs/>
                <w:color w:val="1A1A1A"/>
                <w:sz w:val="18"/>
              </w:rPr>
              <w:t>Детское место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</w:rPr>
              <w:t> </w:t>
            </w: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в номере высокой комфортности корпуса «ЗАМОК»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 xml:space="preserve">2 – комн. 2 – </w:t>
            </w:r>
            <w:proofErr w:type="spellStart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местн</w:t>
            </w:r>
            <w:proofErr w:type="spellEnd"/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., с сауной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3 210</w:t>
            </w:r>
          </w:p>
        </w:tc>
      </w:tr>
      <w:tr w:rsidR="00FB4D65" w:rsidRPr="00FB4D65" w:rsidTr="00FB4D65">
        <w:trPr>
          <w:trHeight w:val="630"/>
        </w:trPr>
        <w:tc>
          <w:tcPr>
            <w:tcW w:w="43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17</w:t>
            </w:r>
          </w:p>
        </w:tc>
        <w:tc>
          <w:tcPr>
            <w:tcW w:w="8325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before="120" w:after="12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color w:val="1A1A1A"/>
                <w:sz w:val="18"/>
                <w:szCs w:val="18"/>
              </w:rPr>
              <w:t>Номер высокой комфортности корпуса «Замок»</w:t>
            </w:r>
          </w:p>
          <w:p w:rsidR="00FB4D65" w:rsidRPr="00FB4D65" w:rsidRDefault="00FB4D65" w:rsidP="00FB4D65">
            <w:pPr>
              <w:spacing w:after="0" w:line="240" w:lineRule="auto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2 –комн., с сауной при размещении 1 человека</w:t>
            </w:r>
          </w:p>
        </w:tc>
        <w:tc>
          <w:tcPr>
            <w:tcW w:w="1560" w:type="dxa"/>
            <w:shd w:val="clear" w:color="auto" w:fill="FFFFFF"/>
            <w:vAlign w:val="center"/>
            <w:hideMark/>
          </w:tcPr>
          <w:p w:rsidR="00FB4D65" w:rsidRPr="00FB4D65" w:rsidRDefault="00FB4D65" w:rsidP="00FB4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1A1A1A"/>
                <w:sz w:val="18"/>
                <w:szCs w:val="18"/>
              </w:rPr>
            </w:pPr>
            <w:r w:rsidRPr="00FB4D65">
              <w:rPr>
                <w:rFonts w:ascii="Arial" w:eastAsia="Times New Roman" w:hAnsi="Arial" w:cs="Arial"/>
                <w:b/>
                <w:bCs/>
                <w:color w:val="1A1A1A"/>
                <w:sz w:val="18"/>
              </w:rPr>
              <w:t>5 175</w:t>
            </w:r>
          </w:p>
        </w:tc>
      </w:tr>
    </w:tbl>
    <w:p w:rsidR="00433F16" w:rsidRDefault="00433F16"/>
    <w:sectPr w:rsidR="00433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B4D65"/>
    <w:rsid w:val="00433F16"/>
    <w:rsid w:val="00FB4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B4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D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FB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B4D65"/>
    <w:rPr>
      <w:color w:val="0000FF"/>
      <w:u w:val="single"/>
    </w:rPr>
  </w:style>
  <w:style w:type="character" w:customStyle="1" w:styleId="apple-converted-space">
    <w:name w:val="apple-converted-space"/>
    <w:basedOn w:val="a0"/>
    <w:rsid w:val="00FB4D65"/>
  </w:style>
  <w:style w:type="character" w:styleId="a5">
    <w:name w:val="Strong"/>
    <w:basedOn w:val="a0"/>
    <w:uiPriority w:val="22"/>
    <w:qFormat/>
    <w:rsid w:val="00FB4D65"/>
    <w:rPr>
      <w:b/>
      <w:bCs/>
    </w:rPr>
  </w:style>
  <w:style w:type="character" w:styleId="a6">
    <w:name w:val="Emphasis"/>
    <w:basedOn w:val="a0"/>
    <w:uiPriority w:val="20"/>
    <w:qFormat/>
    <w:rsid w:val="00FB4D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69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3</cp:revision>
  <dcterms:created xsi:type="dcterms:W3CDTF">2017-02-03T08:17:00Z</dcterms:created>
  <dcterms:modified xsi:type="dcterms:W3CDTF">2017-02-03T08:17:00Z</dcterms:modified>
</cp:coreProperties>
</file>